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45" w:rsidRDefault="00E17745" w:rsidP="00D23015">
      <w:pPr>
        <w:pStyle w:val="NoSpacing"/>
        <w:jc w:val="center"/>
        <w:rPr>
          <w:rFonts w:ascii="Times New Roman" w:hAnsi="Times New Roman" w:cs="Times New Roman"/>
          <w:sz w:val="36"/>
          <w:szCs w:val="36"/>
        </w:rPr>
      </w:pPr>
    </w:p>
    <w:p w:rsidR="000C35E3" w:rsidRPr="0022182B" w:rsidRDefault="00E17745" w:rsidP="00D23015">
      <w:pPr>
        <w:pStyle w:val="NoSpacing"/>
        <w:jc w:val="center"/>
        <w:rPr>
          <w:rFonts w:ascii="Times New Roman" w:hAnsi="Times New Roman" w:cs="Times New Roman"/>
          <w:sz w:val="36"/>
          <w:szCs w:val="36"/>
        </w:rPr>
      </w:pPr>
      <w:r w:rsidRPr="00E17745">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-2540</wp:posOffset>
            </wp:positionH>
            <wp:positionV relativeFrom="paragraph">
              <wp:posOffset>-211455</wp:posOffset>
            </wp:positionV>
            <wp:extent cx="1777365" cy="1219200"/>
            <wp:effectExtent l="0" t="0" r="0" b="0"/>
            <wp:wrapSquare wrapText="bothSides"/>
            <wp:docPr id="1" name="Picture 1" descr="C:\Users\ChristineMcCormick.000\Documents\HM Nature Group\Website Material\HersheysMill_NatureGroup_Oval_Bluebi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cCormick.000\Documents\HM Nature Group\Website Material\HersheysMill_NatureGroup_Oval_Bluebird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365" cy="1219200"/>
                    </a:xfrm>
                    <a:prstGeom prst="rect">
                      <a:avLst/>
                    </a:prstGeom>
                    <a:noFill/>
                    <a:ln>
                      <a:noFill/>
                    </a:ln>
                  </pic:spPr>
                </pic:pic>
              </a:graphicData>
            </a:graphic>
          </wp:anchor>
        </w:drawing>
      </w:r>
      <w:r w:rsidR="00D23015" w:rsidRPr="0022182B">
        <w:rPr>
          <w:rFonts w:ascii="Times New Roman" w:hAnsi="Times New Roman" w:cs="Times New Roman"/>
          <w:sz w:val="36"/>
          <w:szCs w:val="36"/>
        </w:rPr>
        <w:t>Guide for Bird Box Placement</w:t>
      </w:r>
    </w:p>
    <w:p w:rsidR="0022182B" w:rsidRDefault="0022182B" w:rsidP="00D23015">
      <w:pPr>
        <w:pStyle w:val="NoSpacing"/>
        <w:jc w:val="center"/>
        <w:rPr>
          <w:rFonts w:ascii="Times New Roman" w:hAnsi="Times New Roman" w:cs="Times New Roman"/>
          <w:sz w:val="28"/>
          <w:szCs w:val="28"/>
        </w:rPr>
      </w:pPr>
      <w:r>
        <w:rPr>
          <w:rFonts w:ascii="Times New Roman" w:hAnsi="Times New Roman" w:cs="Times New Roman"/>
          <w:sz w:val="28"/>
          <w:szCs w:val="28"/>
        </w:rPr>
        <w:t>Hershey’s Mill Nature Group</w:t>
      </w:r>
    </w:p>
    <w:p w:rsidR="00304E0D" w:rsidRDefault="00304E0D" w:rsidP="00D23015">
      <w:pPr>
        <w:pStyle w:val="NoSpacing"/>
        <w:jc w:val="center"/>
        <w:rPr>
          <w:rFonts w:ascii="Times New Roman" w:hAnsi="Times New Roman" w:cs="Times New Roman"/>
          <w:sz w:val="28"/>
          <w:szCs w:val="28"/>
        </w:rPr>
      </w:pPr>
    </w:p>
    <w:p w:rsidR="008D69B8" w:rsidRDefault="008D69B8" w:rsidP="00D23015">
      <w:pPr>
        <w:pStyle w:val="NoSpacing"/>
        <w:jc w:val="center"/>
        <w:rPr>
          <w:rFonts w:ascii="Times New Roman" w:hAnsi="Times New Roman" w:cs="Times New Roman"/>
          <w:sz w:val="28"/>
          <w:szCs w:val="28"/>
        </w:rPr>
      </w:pPr>
    </w:p>
    <w:p w:rsidR="00E17745" w:rsidRDefault="00E17745" w:rsidP="008D69B8">
      <w:pPr>
        <w:pStyle w:val="NoSpacing"/>
        <w:rPr>
          <w:rFonts w:ascii="Times New Roman" w:hAnsi="Times New Roman" w:cs="Times New Roman"/>
          <w:sz w:val="28"/>
          <w:szCs w:val="28"/>
        </w:rPr>
      </w:pPr>
    </w:p>
    <w:p w:rsidR="00E17745" w:rsidRDefault="00E17745" w:rsidP="008D69B8">
      <w:pPr>
        <w:pStyle w:val="NoSpacing"/>
        <w:rPr>
          <w:rFonts w:ascii="Times New Roman" w:hAnsi="Times New Roman" w:cs="Times New Roman"/>
          <w:sz w:val="28"/>
          <w:szCs w:val="28"/>
        </w:rPr>
      </w:pPr>
    </w:p>
    <w:p w:rsidR="00D15E3C" w:rsidRDefault="00D15E3C" w:rsidP="008D69B8">
      <w:pPr>
        <w:pStyle w:val="NoSpacing"/>
        <w:rPr>
          <w:rFonts w:ascii="Times New Roman" w:hAnsi="Times New Roman" w:cs="Times New Roman"/>
          <w:sz w:val="24"/>
          <w:szCs w:val="24"/>
        </w:rPr>
      </w:pPr>
    </w:p>
    <w:p w:rsidR="008D69B8" w:rsidRPr="00D15E3C" w:rsidRDefault="008D69B8" w:rsidP="008D69B8">
      <w:pPr>
        <w:pStyle w:val="NoSpacing"/>
        <w:rPr>
          <w:rFonts w:ascii="Times New Roman" w:hAnsi="Times New Roman" w:cs="Times New Roman"/>
          <w:sz w:val="24"/>
          <w:szCs w:val="24"/>
        </w:rPr>
      </w:pPr>
      <w:r w:rsidRPr="00D15E3C">
        <w:rPr>
          <w:rFonts w:ascii="Times New Roman" w:hAnsi="Times New Roman" w:cs="Times New Roman"/>
          <w:sz w:val="24"/>
          <w:szCs w:val="24"/>
        </w:rPr>
        <w:t xml:space="preserve">We frequently receive requests for information/help on placing a bird nest box </w:t>
      </w:r>
      <w:r w:rsidR="00DB693F" w:rsidRPr="00D15E3C">
        <w:rPr>
          <w:rFonts w:ascii="Times New Roman" w:hAnsi="Times New Roman" w:cs="Times New Roman"/>
          <w:sz w:val="24"/>
          <w:szCs w:val="24"/>
        </w:rPr>
        <w:t>near your residence. Hopefully</w:t>
      </w:r>
      <w:r w:rsidR="00304E0D" w:rsidRPr="00D15E3C">
        <w:rPr>
          <w:rFonts w:ascii="Times New Roman" w:hAnsi="Times New Roman" w:cs="Times New Roman"/>
          <w:sz w:val="24"/>
          <w:szCs w:val="24"/>
        </w:rPr>
        <w:t xml:space="preserve"> the following information will assist you in selecting a box and making a decision on </w:t>
      </w:r>
      <w:r w:rsidR="00205347" w:rsidRPr="00D15E3C">
        <w:rPr>
          <w:rFonts w:ascii="Times New Roman" w:hAnsi="Times New Roman" w:cs="Times New Roman"/>
          <w:sz w:val="24"/>
          <w:szCs w:val="24"/>
        </w:rPr>
        <w:t xml:space="preserve">the </w:t>
      </w:r>
      <w:r w:rsidR="00304E0D" w:rsidRPr="00D15E3C">
        <w:rPr>
          <w:rFonts w:ascii="Times New Roman" w:hAnsi="Times New Roman" w:cs="Times New Roman"/>
          <w:sz w:val="24"/>
          <w:szCs w:val="24"/>
        </w:rPr>
        <w:t>proper placement of the box. As a reminder</w:t>
      </w:r>
      <w:r w:rsidR="00304E0D" w:rsidRPr="0076263F">
        <w:rPr>
          <w:rFonts w:ascii="Times New Roman" w:hAnsi="Times New Roman" w:cs="Times New Roman"/>
          <w:b/>
          <w:sz w:val="24"/>
          <w:szCs w:val="24"/>
        </w:rPr>
        <w:t>, refer to your Village Rules/Regulations to make sure that you follow the proper procedure with regard to bird nest boxes</w:t>
      </w:r>
      <w:r w:rsidR="00304E0D" w:rsidRPr="00D15E3C">
        <w:rPr>
          <w:rFonts w:ascii="Times New Roman" w:hAnsi="Times New Roman" w:cs="Times New Roman"/>
          <w:sz w:val="24"/>
          <w:szCs w:val="24"/>
        </w:rPr>
        <w:t xml:space="preserve">. Should you have additional questions or need more help in making your decision, please do not hesitate to contact us at </w:t>
      </w:r>
      <w:hyperlink r:id="rId9" w:history="1">
        <w:r w:rsidR="0029263C" w:rsidRPr="00D15E3C">
          <w:rPr>
            <w:rStyle w:val="Hyperlink"/>
            <w:rFonts w:ascii="Times New Roman" w:hAnsi="Times New Roman" w:cs="Times New Roman"/>
            <w:sz w:val="24"/>
            <w:szCs w:val="24"/>
          </w:rPr>
          <w:t>hersheysmillnature@gmail.com</w:t>
        </w:r>
      </w:hyperlink>
      <w:r w:rsidR="0029263C" w:rsidRPr="00D15E3C">
        <w:rPr>
          <w:rFonts w:ascii="Times New Roman" w:hAnsi="Times New Roman" w:cs="Times New Roman"/>
          <w:sz w:val="24"/>
          <w:szCs w:val="24"/>
        </w:rPr>
        <w:t xml:space="preserve">. </w:t>
      </w:r>
    </w:p>
    <w:p w:rsidR="00D23015" w:rsidRPr="00D15E3C" w:rsidRDefault="00D23015" w:rsidP="00D23015">
      <w:pPr>
        <w:pStyle w:val="NoSpacing"/>
        <w:rPr>
          <w:rFonts w:ascii="Times New Roman" w:hAnsi="Times New Roman" w:cs="Times New Roman"/>
          <w:sz w:val="24"/>
          <w:szCs w:val="24"/>
        </w:rPr>
      </w:pPr>
    </w:p>
    <w:p w:rsidR="00D23015" w:rsidRPr="00D15E3C" w:rsidRDefault="00D23015" w:rsidP="00D23015">
      <w:pPr>
        <w:pStyle w:val="NoSpacing"/>
        <w:rPr>
          <w:rFonts w:ascii="Times New Roman" w:hAnsi="Times New Roman" w:cs="Times New Roman"/>
          <w:sz w:val="24"/>
          <w:szCs w:val="24"/>
        </w:rPr>
      </w:pPr>
      <w:r w:rsidRPr="00D15E3C">
        <w:rPr>
          <w:rFonts w:ascii="Times New Roman" w:hAnsi="Times New Roman" w:cs="Times New Roman"/>
          <w:sz w:val="24"/>
          <w:szCs w:val="24"/>
        </w:rPr>
        <w:t xml:space="preserve">Many cavity nesters (Bluebirds, </w:t>
      </w:r>
      <w:r w:rsidR="00C97DC9">
        <w:rPr>
          <w:rFonts w:ascii="Times New Roman" w:hAnsi="Times New Roman" w:cs="Times New Roman"/>
          <w:sz w:val="24"/>
          <w:szCs w:val="24"/>
        </w:rPr>
        <w:t>Wrens, C</w:t>
      </w:r>
      <w:r w:rsidRPr="00D15E3C">
        <w:rPr>
          <w:rFonts w:ascii="Times New Roman" w:hAnsi="Times New Roman" w:cs="Times New Roman"/>
          <w:sz w:val="24"/>
          <w:szCs w:val="24"/>
        </w:rPr>
        <w:t xml:space="preserve">hickadees, </w:t>
      </w:r>
      <w:r w:rsidR="00C97DC9">
        <w:rPr>
          <w:rFonts w:ascii="Times New Roman" w:hAnsi="Times New Roman" w:cs="Times New Roman"/>
          <w:sz w:val="24"/>
          <w:szCs w:val="24"/>
        </w:rPr>
        <w:t>T</w:t>
      </w:r>
      <w:r w:rsidRPr="00D15E3C">
        <w:rPr>
          <w:rFonts w:ascii="Times New Roman" w:hAnsi="Times New Roman" w:cs="Times New Roman"/>
          <w:sz w:val="24"/>
          <w:szCs w:val="24"/>
        </w:rPr>
        <w:t xml:space="preserve">ufted </w:t>
      </w:r>
      <w:r w:rsidR="00C97DC9">
        <w:rPr>
          <w:rFonts w:ascii="Times New Roman" w:hAnsi="Times New Roman" w:cs="Times New Roman"/>
          <w:sz w:val="24"/>
          <w:szCs w:val="24"/>
        </w:rPr>
        <w:t>T</w:t>
      </w:r>
      <w:r w:rsidRPr="00D15E3C">
        <w:rPr>
          <w:rFonts w:ascii="Times New Roman" w:hAnsi="Times New Roman" w:cs="Times New Roman"/>
          <w:sz w:val="24"/>
          <w:szCs w:val="24"/>
        </w:rPr>
        <w:t>itmouse, etc.) will accept a nest</w:t>
      </w:r>
      <w:r w:rsidR="00E701CB" w:rsidRPr="00D15E3C">
        <w:rPr>
          <w:rFonts w:ascii="Times New Roman" w:hAnsi="Times New Roman" w:cs="Times New Roman"/>
          <w:sz w:val="24"/>
          <w:szCs w:val="24"/>
        </w:rPr>
        <w:t xml:space="preserve"> </w:t>
      </w:r>
      <w:r w:rsidRPr="00D15E3C">
        <w:rPr>
          <w:rFonts w:ascii="Times New Roman" w:hAnsi="Times New Roman" w:cs="Times New Roman"/>
          <w:sz w:val="24"/>
          <w:szCs w:val="24"/>
        </w:rPr>
        <w:t xml:space="preserve">box, build a nest, </w:t>
      </w:r>
      <w:r w:rsidR="0065776E" w:rsidRPr="00D15E3C">
        <w:rPr>
          <w:rFonts w:ascii="Times New Roman" w:hAnsi="Times New Roman" w:cs="Times New Roman"/>
          <w:sz w:val="24"/>
          <w:szCs w:val="24"/>
        </w:rPr>
        <w:t>and</w:t>
      </w:r>
      <w:r w:rsidRPr="00D15E3C">
        <w:rPr>
          <w:rFonts w:ascii="Times New Roman" w:hAnsi="Times New Roman" w:cs="Times New Roman"/>
          <w:sz w:val="24"/>
          <w:szCs w:val="24"/>
        </w:rPr>
        <w:t xml:space="preserve"> raise a family.  An important element in attracting birds</w:t>
      </w:r>
      <w:r w:rsidR="00C97DC9">
        <w:rPr>
          <w:rFonts w:ascii="Times New Roman" w:hAnsi="Times New Roman" w:cs="Times New Roman"/>
          <w:sz w:val="24"/>
          <w:szCs w:val="24"/>
        </w:rPr>
        <w:t xml:space="preserve"> (B</w:t>
      </w:r>
      <w:r w:rsidR="00E701CB" w:rsidRPr="00D15E3C">
        <w:rPr>
          <w:rFonts w:ascii="Times New Roman" w:hAnsi="Times New Roman" w:cs="Times New Roman"/>
          <w:sz w:val="24"/>
          <w:szCs w:val="24"/>
        </w:rPr>
        <w:t>luebirds included)</w:t>
      </w:r>
      <w:r w:rsidRPr="00D15E3C">
        <w:rPr>
          <w:rFonts w:ascii="Times New Roman" w:hAnsi="Times New Roman" w:cs="Times New Roman"/>
          <w:sz w:val="24"/>
          <w:szCs w:val="24"/>
        </w:rPr>
        <w:t xml:space="preserve"> is providing the right habitat.</w:t>
      </w:r>
      <w:r w:rsidR="00E701CB" w:rsidRPr="00D15E3C">
        <w:rPr>
          <w:rFonts w:ascii="Times New Roman" w:hAnsi="Times New Roman" w:cs="Times New Roman"/>
          <w:sz w:val="24"/>
          <w:szCs w:val="24"/>
        </w:rPr>
        <w:t xml:space="preserve"> “Even the best nest box will not attract </w:t>
      </w:r>
      <w:r w:rsidR="00C97DC9">
        <w:rPr>
          <w:rFonts w:ascii="Times New Roman" w:hAnsi="Times New Roman" w:cs="Times New Roman"/>
          <w:sz w:val="24"/>
          <w:szCs w:val="24"/>
        </w:rPr>
        <w:t>B</w:t>
      </w:r>
      <w:r w:rsidR="00E701CB" w:rsidRPr="00D15E3C">
        <w:rPr>
          <w:rFonts w:ascii="Times New Roman" w:hAnsi="Times New Roman" w:cs="Times New Roman"/>
          <w:sz w:val="24"/>
          <w:szCs w:val="24"/>
        </w:rPr>
        <w:t xml:space="preserve">luebirds if it is in the wrong place” (Stokes </w:t>
      </w:r>
      <w:proofErr w:type="spellStart"/>
      <w:r w:rsidR="00E701CB" w:rsidRPr="00D15E3C">
        <w:rPr>
          <w:rFonts w:ascii="Times New Roman" w:hAnsi="Times New Roman" w:cs="Times New Roman"/>
          <w:sz w:val="24"/>
          <w:szCs w:val="24"/>
        </w:rPr>
        <w:t>BlueBird</w:t>
      </w:r>
      <w:proofErr w:type="spellEnd"/>
      <w:r w:rsidR="00E701CB" w:rsidRPr="00D15E3C">
        <w:rPr>
          <w:rFonts w:ascii="Times New Roman" w:hAnsi="Times New Roman" w:cs="Times New Roman"/>
          <w:sz w:val="24"/>
          <w:szCs w:val="24"/>
        </w:rPr>
        <w:t xml:space="preserve"> Book). </w:t>
      </w:r>
    </w:p>
    <w:p w:rsidR="00B64C1E" w:rsidRPr="00D15E3C" w:rsidRDefault="00B64C1E" w:rsidP="008D69B8">
      <w:pPr>
        <w:pStyle w:val="Heading3"/>
        <w:rPr>
          <w:kern w:val="36"/>
          <w:sz w:val="32"/>
          <w:szCs w:val="32"/>
        </w:rPr>
      </w:pPr>
      <w:r w:rsidRPr="00D15E3C">
        <w:rPr>
          <w:kern w:val="36"/>
          <w:sz w:val="32"/>
          <w:szCs w:val="32"/>
        </w:rPr>
        <w:t>Nest Box Placement (From Cornell Nest Watch)</w:t>
      </w:r>
      <w:r w:rsidR="008D69B8" w:rsidRPr="00D15E3C">
        <w:rPr>
          <w:kern w:val="36"/>
          <w:sz w:val="32"/>
          <w:szCs w:val="32"/>
        </w:rPr>
        <w:t>:</w:t>
      </w:r>
    </w:p>
    <w:p w:rsidR="00827BA3" w:rsidRPr="006D1314" w:rsidRDefault="00827BA3" w:rsidP="00827BA3">
      <w:pPr>
        <w:pStyle w:val="NoSpacing"/>
        <w:rPr>
          <w:rFonts w:ascii="Times New Roman" w:hAnsi="Times New Roman" w:cs="Times New Roman"/>
          <w:b/>
          <w:sz w:val="24"/>
          <w:szCs w:val="24"/>
        </w:rPr>
      </w:pPr>
      <w:r w:rsidRPr="006D1314">
        <w:rPr>
          <w:rFonts w:ascii="Times New Roman" w:hAnsi="Times New Roman" w:cs="Times New Roman"/>
          <w:b/>
          <w:sz w:val="24"/>
          <w:szCs w:val="24"/>
        </w:rPr>
        <w:t>WHEN TO PLACE BOXES</w:t>
      </w:r>
    </w:p>
    <w:p w:rsidR="00B64C1E" w:rsidRPr="00D15E3C" w:rsidRDefault="00B64C1E" w:rsidP="008864A4">
      <w:pPr>
        <w:pStyle w:val="NoSpacing"/>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Make sure that your boxes are installed well before the breeding season begins. Don’t be discouraged if birds don’t begin nesting in them immediately;</w:t>
      </w:r>
      <w:r w:rsidR="0029263C" w:rsidRPr="00D15E3C">
        <w:rPr>
          <w:rFonts w:ascii="Times New Roman" w:eastAsia="Times New Roman" w:hAnsi="Times New Roman" w:cs="Times New Roman"/>
          <w:color w:val="263138"/>
          <w:sz w:val="24"/>
          <w:szCs w:val="24"/>
        </w:rPr>
        <w:t xml:space="preserve"> </w:t>
      </w:r>
      <w:r w:rsidR="008864A4" w:rsidRPr="00D15E3C">
        <w:rPr>
          <w:rFonts w:ascii="Times New Roman" w:eastAsia="Times New Roman" w:hAnsi="Times New Roman" w:cs="Times New Roman"/>
          <w:color w:val="263138"/>
          <w:sz w:val="24"/>
          <w:szCs w:val="24"/>
        </w:rPr>
        <w:t>s</w:t>
      </w:r>
      <w:r w:rsidR="0029263C" w:rsidRPr="00D15E3C">
        <w:rPr>
          <w:rFonts w:ascii="Times New Roman" w:eastAsia="Times New Roman" w:hAnsi="Times New Roman" w:cs="Times New Roman"/>
          <w:color w:val="263138"/>
          <w:sz w:val="24"/>
          <w:szCs w:val="24"/>
        </w:rPr>
        <w:t>ometime</w:t>
      </w:r>
      <w:r w:rsidRPr="00D15E3C">
        <w:rPr>
          <w:rFonts w:ascii="Times New Roman" w:eastAsia="Times New Roman" w:hAnsi="Times New Roman" w:cs="Times New Roman"/>
          <w:color w:val="263138"/>
          <w:sz w:val="24"/>
          <w:szCs w:val="24"/>
        </w:rPr>
        <w:t xml:space="preserve"> it takes time for the birds to discover </w:t>
      </w:r>
      <w:proofErr w:type="gramStart"/>
      <w:r w:rsidRPr="00D15E3C">
        <w:rPr>
          <w:rFonts w:ascii="Times New Roman" w:eastAsia="Times New Roman" w:hAnsi="Times New Roman" w:cs="Times New Roman"/>
          <w:color w:val="263138"/>
          <w:sz w:val="24"/>
          <w:szCs w:val="24"/>
        </w:rPr>
        <w:t>them</w:t>
      </w:r>
      <w:proofErr w:type="gramEnd"/>
      <w:r w:rsidRPr="00D15E3C">
        <w:rPr>
          <w:rFonts w:ascii="Times New Roman" w:eastAsia="Times New Roman" w:hAnsi="Times New Roman" w:cs="Times New Roman"/>
          <w:color w:val="263138"/>
          <w:sz w:val="24"/>
          <w:szCs w:val="24"/>
        </w:rPr>
        <w:t>.</w:t>
      </w:r>
    </w:p>
    <w:p w:rsidR="00B64C1E" w:rsidRPr="00D15E3C" w:rsidRDefault="00B64C1E" w:rsidP="00B64C1E">
      <w:pPr>
        <w:numPr>
          <w:ilvl w:val="0"/>
          <w:numId w:val="1"/>
        </w:numPr>
        <w:shd w:val="clear" w:color="auto" w:fill="FEFEFE"/>
        <w:spacing w:after="336" w:line="240" w:lineRule="auto"/>
        <w:ind w:left="432"/>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In the south, place your nest boxes by February.</w:t>
      </w:r>
    </w:p>
    <w:p w:rsidR="00B64C1E" w:rsidRPr="00D15E3C" w:rsidRDefault="00B64C1E" w:rsidP="00B64C1E">
      <w:pPr>
        <w:numPr>
          <w:ilvl w:val="0"/>
          <w:numId w:val="1"/>
        </w:numPr>
        <w:shd w:val="clear" w:color="auto" w:fill="FEFEFE"/>
        <w:spacing w:after="336" w:line="240" w:lineRule="auto"/>
        <w:ind w:left="432"/>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In northern regions, place your nest boxes by mid to late March.</w:t>
      </w:r>
    </w:p>
    <w:p w:rsidR="00B64C1E" w:rsidRPr="00C97DC9" w:rsidRDefault="00B64C1E" w:rsidP="008D69B8">
      <w:pPr>
        <w:pStyle w:val="NoSpacing"/>
        <w:rPr>
          <w:rFonts w:ascii="Times New Roman" w:hAnsi="Times New Roman" w:cs="Times New Roman"/>
          <w:b/>
          <w:sz w:val="24"/>
          <w:szCs w:val="24"/>
        </w:rPr>
      </w:pPr>
      <w:r w:rsidRPr="00C97DC9">
        <w:rPr>
          <w:rFonts w:ascii="Times New Roman" w:hAnsi="Times New Roman" w:cs="Times New Roman"/>
          <w:b/>
          <w:sz w:val="24"/>
          <w:szCs w:val="24"/>
        </w:rPr>
        <w:t>WHERE TO PLACE NEST BOXES</w:t>
      </w:r>
    </w:p>
    <w:p w:rsidR="00B64C1E" w:rsidRDefault="00B64C1E" w:rsidP="00B64C1E">
      <w:pPr>
        <w:shd w:val="clear" w:color="auto" w:fill="FEFEFE"/>
        <w:spacing w:after="336" w:line="240" w:lineRule="auto"/>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Because different species of birds prefer different kinds of nesting habitat, the vegetation surrounding your box will play a role in determining which species will nest in it. Remember: right box, right plac</w:t>
      </w:r>
      <w:r w:rsidR="00C97DC9">
        <w:rPr>
          <w:rFonts w:ascii="Times New Roman" w:eastAsia="Times New Roman" w:hAnsi="Times New Roman" w:cs="Times New Roman"/>
          <w:color w:val="263138"/>
          <w:sz w:val="24"/>
          <w:szCs w:val="24"/>
        </w:rPr>
        <w:t>e. For example,</w:t>
      </w:r>
      <w:r w:rsidR="00AE438A">
        <w:rPr>
          <w:rFonts w:ascii="Times New Roman" w:eastAsia="Times New Roman" w:hAnsi="Times New Roman" w:cs="Times New Roman"/>
          <w:color w:val="263138"/>
          <w:sz w:val="24"/>
          <w:szCs w:val="24"/>
        </w:rPr>
        <w:t xml:space="preserve"> B</w:t>
      </w:r>
      <w:r w:rsidR="00C97DC9">
        <w:rPr>
          <w:rFonts w:ascii="Times New Roman" w:eastAsia="Times New Roman" w:hAnsi="Times New Roman" w:cs="Times New Roman"/>
          <w:color w:val="263138"/>
          <w:sz w:val="24"/>
          <w:szCs w:val="24"/>
        </w:rPr>
        <w:t>luebird nest boxes for B</w:t>
      </w:r>
      <w:r w:rsidRPr="00D15E3C">
        <w:rPr>
          <w:rFonts w:ascii="Times New Roman" w:eastAsia="Times New Roman" w:hAnsi="Times New Roman" w:cs="Times New Roman"/>
          <w:color w:val="263138"/>
          <w:sz w:val="24"/>
          <w:szCs w:val="24"/>
        </w:rPr>
        <w:t xml:space="preserve">luebirds should be placed in open habitat. </w:t>
      </w:r>
      <w:r w:rsidR="008864A4" w:rsidRPr="00D15E3C">
        <w:rPr>
          <w:rFonts w:ascii="Times New Roman" w:eastAsia="Times New Roman" w:hAnsi="Times New Roman" w:cs="Times New Roman"/>
          <w:color w:val="263138"/>
          <w:sz w:val="24"/>
          <w:szCs w:val="24"/>
        </w:rPr>
        <w:t xml:space="preserve">                                                                                                </w:t>
      </w:r>
      <w:r w:rsidRPr="00D15E3C">
        <w:rPr>
          <w:rFonts w:ascii="Times New Roman" w:eastAsia="Times New Roman" w:hAnsi="Times New Roman" w:cs="Times New Roman"/>
          <w:color w:val="263138"/>
          <w:sz w:val="24"/>
          <w:szCs w:val="24"/>
        </w:rPr>
        <w:t>If you are looking to attract a variety of species to your nest boxes and have ample room, you might consider pairing your boxes. This involves placing boxes in pairs on poles 15 to 25 feet apart. Or, you can put two boxes back to back on a single pole. B</w:t>
      </w:r>
      <w:r w:rsidR="00C97DC9">
        <w:rPr>
          <w:rFonts w:ascii="Times New Roman" w:eastAsia="Times New Roman" w:hAnsi="Times New Roman" w:cs="Times New Roman"/>
          <w:color w:val="263138"/>
          <w:sz w:val="24"/>
          <w:szCs w:val="24"/>
        </w:rPr>
        <w:t>irds such as Tree Swallows and B</w:t>
      </w:r>
      <w:r w:rsidRPr="00D15E3C">
        <w:rPr>
          <w:rFonts w:ascii="Times New Roman" w:eastAsia="Times New Roman" w:hAnsi="Times New Roman" w:cs="Times New Roman"/>
          <w:color w:val="263138"/>
          <w:sz w:val="24"/>
          <w:szCs w:val="24"/>
        </w:rPr>
        <w:t>luebirds will nest closely to one another, although they will drive away others of their own species. Pairing boxes has the advantage of allowing more birds of both species to coexist peacefully within the same habitat.</w:t>
      </w:r>
      <w:r w:rsidR="008864A4" w:rsidRPr="00D15E3C">
        <w:rPr>
          <w:rFonts w:ascii="Times New Roman" w:eastAsia="Times New Roman" w:hAnsi="Times New Roman" w:cs="Times New Roman"/>
          <w:color w:val="263138"/>
          <w:sz w:val="24"/>
          <w:szCs w:val="24"/>
        </w:rPr>
        <w:t xml:space="preserve">  </w:t>
      </w:r>
      <w:r w:rsidRPr="00D15E3C">
        <w:rPr>
          <w:rFonts w:ascii="Times New Roman" w:eastAsia="Times New Roman" w:hAnsi="Times New Roman" w:cs="Times New Roman"/>
          <w:color w:val="263138"/>
          <w:sz w:val="24"/>
          <w:szCs w:val="24"/>
        </w:rPr>
        <w:t xml:space="preserve"> Golf courses, cultivated fields, gardens, and yards are potential</w:t>
      </w:r>
      <w:r w:rsidR="008864A4" w:rsidRPr="00D15E3C">
        <w:rPr>
          <w:rFonts w:ascii="Times New Roman" w:eastAsia="Times New Roman" w:hAnsi="Times New Roman" w:cs="Times New Roman"/>
          <w:color w:val="263138"/>
          <w:sz w:val="24"/>
          <w:szCs w:val="24"/>
        </w:rPr>
        <w:t>ly good habitats for nest boxes. However, be aware that the use of pesticides and herbicides in these areas should be under the supervision/applied by professionals in accordance with regulated management practices. The indiscriminant or overuse of pesticides and herbicides may be harmful as</w:t>
      </w:r>
      <w:r w:rsidRPr="00D15E3C">
        <w:rPr>
          <w:rFonts w:ascii="Times New Roman" w:eastAsia="Times New Roman" w:hAnsi="Times New Roman" w:cs="Times New Roman"/>
          <w:color w:val="263138"/>
          <w:sz w:val="24"/>
          <w:szCs w:val="24"/>
        </w:rPr>
        <w:t xml:space="preserve"> they </w:t>
      </w:r>
      <w:r w:rsidR="008864A4" w:rsidRPr="00D15E3C">
        <w:rPr>
          <w:rFonts w:ascii="Times New Roman" w:eastAsia="Times New Roman" w:hAnsi="Times New Roman" w:cs="Times New Roman"/>
          <w:color w:val="263138"/>
          <w:sz w:val="24"/>
          <w:szCs w:val="24"/>
        </w:rPr>
        <w:t xml:space="preserve">may </w:t>
      </w:r>
      <w:r w:rsidRPr="00D15E3C">
        <w:rPr>
          <w:rFonts w:ascii="Times New Roman" w:eastAsia="Times New Roman" w:hAnsi="Times New Roman" w:cs="Times New Roman"/>
          <w:color w:val="263138"/>
          <w:sz w:val="24"/>
          <w:szCs w:val="24"/>
        </w:rPr>
        <w:t>decrease and sometimes eliminate the insect populations that are the primary food source for many cavity-nesting species.</w:t>
      </w:r>
    </w:p>
    <w:p w:rsidR="00D15E3C" w:rsidRPr="00D15E3C" w:rsidRDefault="00D15E3C" w:rsidP="00B64C1E">
      <w:pPr>
        <w:shd w:val="clear" w:color="auto" w:fill="FEFEFE"/>
        <w:spacing w:after="336" w:line="240" w:lineRule="auto"/>
        <w:textAlignment w:val="baseline"/>
        <w:rPr>
          <w:rFonts w:ascii="Times New Roman" w:eastAsia="Times New Roman" w:hAnsi="Times New Roman" w:cs="Times New Roman"/>
          <w:color w:val="263138"/>
          <w:sz w:val="24"/>
          <w:szCs w:val="24"/>
        </w:rPr>
      </w:pPr>
    </w:p>
    <w:p w:rsidR="00B64C1E" w:rsidRPr="00D15E3C" w:rsidRDefault="00B64C1E" w:rsidP="008D69B8">
      <w:pPr>
        <w:pStyle w:val="NoSpacing"/>
        <w:rPr>
          <w:rFonts w:ascii="Times New Roman" w:hAnsi="Times New Roman" w:cs="Times New Roman"/>
          <w:b/>
          <w:sz w:val="24"/>
          <w:szCs w:val="24"/>
        </w:rPr>
      </w:pPr>
      <w:r w:rsidRPr="00D15E3C">
        <w:rPr>
          <w:rFonts w:ascii="Times New Roman" w:hAnsi="Times New Roman" w:cs="Times New Roman"/>
          <w:b/>
          <w:sz w:val="24"/>
          <w:szCs w:val="24"/>
        </w:rPr>
        <w:t>HOW TO PLACE YOUR NEST BOX</w:t>
      </w:r>
    </w:p>
    <w:p w:rsidR="00B64C1E" w:rsidRPr="00D15E3C" w:rsidRDefault="00B64C1E" w:rsidP="00B64C1E">
      <w:pPr>
        <w:shd w:val="clear" w:color="auto" w:fill="FEFEFE"/>
        <w:spacing w:after="336" w:line="240" w:lineRule="auto"/>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Whichever method you choose to install your boxes, be sure that they are secure enough to withstand high winds and severe weather. The best way to put up small nest boxes is on free-standing metal poles or PVC pipes. These pipes or poles offer several advantages:</w:t>
      </w:r>
    </w:p>
    <w:p w:rsidR="00B64C1E" w:rsidRPr="00D15E3C" w:rsidRDefault="00B64C1E" w:rsidP="00B64C1E">
      <w:pPr>
        <w:numPr>
          <w:ilvl w:val="0"/>
          <w:numId w:val="2"/>
        </w:numPr>
        <w:shd w:val="clear" w:color="auto" w:fill="FEFEFE"/>
        <w:spacing w:after="336" w:line="240" w:lineRule="auto"/>
        <w:ind w:left="432"/>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Nest boxes can be mounted higher than when mounted on a fence post.</w:t>
      </w:r>
    </w:p>
    <w:p w:rsidR="00B64C1E" w:rsidRPr="00D15E3C" w:rsidRDefault="00B64C1E" w:rsidP="00B64C1E">
      <w:pPr>
        <w:numPr>
          <w:ilvl w:val="0"/>
          <w:numId w:val="2"/>
        </w:numPr>
        <w:shd w:val="clear" w:color="auto" w:fill="FEFEFE"/>
        <w:spacing w:after="336" w:line="240" w:lineRule="auto"/>
        <w:ind w:left="432"/>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Some predators find poles difficult to climb.</w:t>
      </w:r>
    </w:p>
    <w:p w:rsidR="00B64C1E" w:rsidRPr="00D15E3C" w:rsidRDefault="00B64C1E" w:rsidP="00B64C1E">
      <w:pPr>
        <w:numPr>
          <w:ilvl w:val="0"/>
          <w:numId w:val="2"/>
        </w:numPr>
        <w:shd w:val="clear" w:color="auto" w:fill="FEFEFE"/>
        <w:spacing w:after="336" w:line="240" w:lineRule="auto"/>
        <w:ind w:left="432"/>
        <w:textAlignment w:val="baseline"/>
        <w:rPr>
          <w:rFonts w:ascii="Times New Roman" w:eastAsia="Times New Roman" w:hAnsi="Times New Roman" w:cs="Times New Roman"/>
          <w:color w:val="263138"/>
          <w:sz w:val="24"/>
          <w:szCs w:val="24"/>
        </w:rPr>
      </w:pPr>
      <w:r w:rsidRPr="00D15E3C">
        <w:rPr>
          <w:rFonts w:ascii="Times New Roman" w:eastAsia="Times New Roman" w:hAnsi="Times New Roman" w:cs="Times New Roman"/>
          <w:color w:val="263138"/>
          <w:sz w:val="24"/>
          <w:szCs w:val="24"/>
        </w:rPr>
        <w:t>Poles can be easily equipped with predator guards.</w:t>
      </w:r>
    </w:p>
    <w:p w:rsidR="00B64C1E" w:rsidRPr="006D1314" w:rsidRDefault="006D1314" w:rsidP="00B64C1E">
      <w:pPr>
        <w:numPr>
          <w:ilvl w:val="0"/>
          <w:numId w:val="2"/>
        </w:numPr>
        <w:shd w:val="clear" w:color="auto" w:fill="FEFEFE"/>
        <w:spacing w:after="0" w:line="240" w:lineRule="auto"/>
        <w:ind w:left="432"/>
        <w:textAlignment w:val="baseline"/>
        <w:rPr>
          <w:rFonts w:ascii="Times New Roman" w:eastAsia="Times New Roman" w:hAnsi="Times New Roman" w:cs="Times New Roman"/>
          <w:color w:val="263138"/>
          <w:sz w:val="24"/>
          <w:szCs w:val="24"/>
        </w:rPr>
      </w:pPr>
      <w:r w:rsidRPr="006D1314">
        <w:rPr>
          <w:rFonts w:ascii="Times New Roman" w:eastAsia="Times New Roman" w:hAnsi="Times New Roman" w:cs="Times New Roman"/>
          <w:color w:val="263138"/>
          <w:sz w:val="24"/>
          <w:szCs w:val="24"/>
        </w:rPr>
        <w:t xml:space="preserve">If </w:t>
      </w:r>
      <w:r>
        <w:rPr>
          <w:rFonts w:ascii="Times New Roman" w:eastAsia="Times New Roman" w:hAnsi="Times New Roman" w:cs="Times New Roman"/>
          <w:color w:val="263138"/>
          <w:sz w:val="24"/>
          <w:szCs w:val="24"/>
        </w:rPr>
        <w:t>warranted, install</w:t>
      </w:r>
      <w:hyperlink r:id="rId10" w:history="1">
        <w:r w:rsidR="00B64C1E" w:rsidRPr="006D1314">
          <w:rPr>
            <w:rFonts w:ascii="Times New Roman" w:eastAsia="Times New Roman" w:hAnsi="Times New Roman" w:cs="Times New Roman"/>
            <w:color w:val="263138"/>
            <w:sz w:val="24"/>
            <w:szCs w:val="24"/>
          </w:rPr>
          <w:t xml:space="preserve"> predator guards</w:t>
        </w:r>
      </w:hyperlink>
      <w:r>
        <w:rPr>
          <w:rFonts w:ascii="Times New Roman" w:eastAsia="Times New Roman" w:hAnsi="Times New Roman" w:cs="Times New Roman"/>
          <w:color w:val="263138"/>
          <w:sz w:val="24"/>
          <w:szCs w:val="24"/>
        </w:rPr>
        <w:t xml:space="preserve"> to protect from predators/competing avian species. </w:t>
      </w:r>
    </w:p>
    <w:p w:rsidR="008D69B8" w:rsidRPr="006D1314" w:rsidRDefault="008D69B8" w:rsidP="008D69B8">
      <w:pPr>
        <w:shd w:val="clear" w:color="auto" w:fill="FEFEFE"/>
        <w:spacing w:after="0" w:line="240" w:lineRule="auto"/>
        <w:textAlignment w:val="baseline"/>
        <w:rPr>
          <w:rFonts w:ascii="Times New Roman" w:eastAsia="Times New Roman" w:hAnsi="Times New Roman" w:cs="Times New Roman"/>
          <w:color w:val="263138"/>
          <w:sz w:val="24"/>
          <w:szCs w:val="24"/>
        </w:rPr>
      </w:pPr>
    </w:p>
    <w:p w:rsidR="008D69B8" w:rsidRPr="00D15E3C" w:rsidRDefault="008D69B8" w:rsidP="008D69B8">
      <w:pPr>
        <w:shd w:val="clear" w:color="auto" w:fill="FEFEFE"/>
        <w:spacing w:after="0" w:line="240" w:lineRule="auto"/>
        <w:textAlignment w:val="baseline"/>
        <w:rPr>
          <w:rFonts w:ascii="Verdana" w:eastAsia="Times New Roman" w:hAnsi="Verdana" w:cs="Times New Roman"/>
          <w:color w:val="263138"/>
          <w:sz w:val="24"/>
          <w:szCs w:val="24"/>
        </w:rPr>
      </w:pPr>
    </w:p>
    <w:p w:rsidR="00B64C1E" w:rsidRPr="00D15E3C" w:rsidRDefault="008D69B8" w:rsidP="00B64C1E">
      <w:pPr>
        <w:shd w:val="clear" w:color="auto" w:fill="FEFEFE"/>
        <w:spacing w:after="0" w:line="240" w:lineRule="auto"/>
        <w:textAlignment w:val="baseline"/>
        <w:rPr>
          <w:rFonts w:ascii="Times New Roman" w:eastAsia="Times New Roman" w:hAnsi="Times New Roman" w:cs="Times New Roman"/>
          <w:color w:val="263138"/>
          <w:sz w:val="32"/>
          <w:szCs w:val="32"/>
        </w:rPr>
      </w:pPr>
      <w:r w:rsidRPr="00D15E3C">
        <w:rPr>
          <w:rFonts w:ascii="Times New Roman" w:eastAsia="Times New Roman" w:hAnsi="Times New Roman" w:cs="Times New Roman"/>
          <w:b/>
          <w:color w:val="263138"/>
          <w:sz w:val="32"/>
          <w:szCs w:val="32"/>
        </w:rPr>
        <w:t>From the Bluebird Society of Pennsylvania</w:t>
      </w:r>
      <w:r w:rsidRPr="00D15E3C">
        <w:rPr>
          <w:rFonts w:ascii="Times New Roman" w:eastAsia="Times New Roman" w:hAnsi="Times New Roman" w:cs="Times New Roman"/>
          <w:color w:val="263138"/>
          <w:sz w:val="32"/>
          <w:szCs w:val="32"/>
        </w:rPr>
        <w:t>:</w:t>
      </w:r>
    </w:p>
    <w:p w:rsidR="0029263C" w:rsidRPr="00D15E3C" w:rsidRDefault="00C97DC9" w:rsidP="00D23015">
      <w:pPr>
        <w:pStyle w:val="NoSpacing"/>
        <w:rPr>
          <w:rFonts w:ascii="Times New Roman" w:hAnsi="Times New Roman" w:cs="Times New Roman"/>
          <w:sz w:val="24"/>
          <w:szCs w:val="24"/>
        </w:rPr>
      </w:pPr>
      <w:r>
        <w:rPr>
          <w:rFonts w:ascii="Times New Roman" w:hAnsi="Times New Roman" w:cs="Times New Roman"/>
          <w:sz w:val="24"/>
          <w:szCs w:val="24"/>
        </w:rPr>
        <w:t>For B</w:t>
      </w:r>
      <w:r w:rsidR="00D23015" w:rsidRPr="00D15E3C">
        <w:rPr>
          <w:rFonts w:ascii="Times New Roman" w:hAnsi="Times New Roman" w:cs="Times New Roman"/>
          <w:sz w:val="24"/>
          <w:szCs w:val="24"/>
        </w:rPr>
        <w:t>luebirds, important/required habitat components consists of a complex of open grassy fields, either mown or of low growth, widely scattered trees, berry-producing shrubs and vines, snags, and perches in the form of trees, shrubs, utility wires, telephone poles, or fence posts. Frequently used grassy a</w:t>
      </w:r>
      <w:r w:rsidR="008D16F3" w:rsidRPr="00D15E3C">
        <w:rPr>
          <w:rFonts w:ascii="Times New Roman" w:hAnsi="Times New Roman" w:cs="Times New Roman"/>
          <w:sz w:val="24"/>
          <w:szCs w:val="24"/>
        </w:rPr>
        <w:t>r</w:t>
      </w:r>
      <w:r w:rsidR="00D23015" w:rsidRPr="00D15E3C">
        <w:rPr>
          <w:rFonts w:ascii="Times New Roman" w:hAnsi="Times New Roman" w:cs="Times New Roman"/>
          <w:sz w:val="24"/>
          <w:szCs w:val="24"/>
        </w:rPr>
        <w:t>eas include meadows, pastures, yards, roadsides, power line rights-of-way, and farmlands. Mowed areas such as golf courses, large lawns, and grazed areas provide suitable</w:t>
      </w:r>
      <w:r w:rsidR="008D16F3" w:rsidRPr="00D15E3C">
        <w:rPr>
          <w:rFonts w:ascii="Times New Roman" w:hAnsi="Times New Roman" w:cs="Times New Roman"/>
          <w:sz w:val="24"/>
          <w:szCs w:val="24"/>
        </w:rPr>
        <w:t xml:space="preserve"> hab</w:t>
      </w:r>
      <w:r w:rsidR="00D23015" w:rsidRPr="00D15E3C">
        <w:rPr>
          <w:rFonts w:ascii="Times New Roman" w:hAnsi="Times New Roman" w:cs="Times New Roman"/>
          <w:sz w:val="24"/>
          <w:szCs w:val="24"/>
        </w:rPr>
        <w:t xml:space="preserve">itat as well. Open grassy </w:t>
      </w:r>
      <w:r w:rsidR="008D16F3" w:rsidRPr="00D15E3C">
        <w:rPr>
          <w:rFonts w:ascii="Times New Roman" w:hAnsi="Times New Roman" w:cs="Times New Roman"/>
          <w:sz w:val="24"/>
          <w:szCs w:val="24"/>
        </w:rPr>
        <w:t>areas provide foraging habitat a</w:t>
      </w:r>
      <w:r w:rsidR="00D23015" w:rsidRPr="00D15E3C">
        <w:rPr>
          <w:rFonts w:ascii="Times New Roman" w:hAnsi="Times New Roman" w:cs="Times New Roman"/>
          <w:sz w:val="24"/>
          <w:szCs w:val="24"/>
        </w:rPr>
        <w:t>nd nearby trees</w:t>
      </w:r>
      <w:r w:rsidR="008D16F3" w:rsidRPr="00D15E3C">
        <w:rPr>
          <w:rFonts w:ascii="Times New Roman" w:hAnsi="Times New Roman" w:cs="Times New Roman"/>
          <w:sz w:val="24"/>
          <w:szCs w:val="24"/>
        </w:rPr>
        <w:t>, snags or nest box</w:t>
      </w:r>
      <w:r w:rsidR="00D23015" w:rsidRPr="00D15E3C">
        <w:rPr>
          <w:rFonts w:ascii="Times New Roman" w:hAnsi="Times New Roman" w:cs="Times New Roman"/>
          <w:sz w:val="24"/>
          <w:szCs w:val="24"/>
        </w:rPr>
        <w:t xml:space="preserve">es serve as perching or possible nesting sites. </w:t>
      </w:r>
      <w:r w:rsidR="008D16F3" w:rsidRPr="00D15E3C">
        <w:rPr>
          <w:rFonts w:ascii="Times New Roman" w:hAnsi="Times New Roman" w:cs="Times New Roman"/>
          <w:sz w:val="24"/>
          <w:szCs w:val="24"/>
        </w:rPr>
        <w:t>Despite the rise in the Eastern Bluebird population, the largest threat to their future is the constant loss of nesting habitat. By protecting snags (dead or dying standing trees), putting up (and monitoring) nest</w:t>
      </w:r>
      <w:r w:rsidR="00E701CB" w:rsidRPr="00D15E3C">
        <w:rPr>
          <w:rFonts w:ascii="Times New Roman" w:hAnsi="Times New Roman" w:cs="Times New Roman"/>
          <w:sz w:val="24"/>
          <w:szCs w:val="24"/>
        </w:rPr>
        <w:t xml:space="preserve"> </w:t>
      </w:r>
      <w:r w:rsidR="008D16F3" w:rsidRPr="00D15E3C">
        <w:rPr>
          <w:rFonts w:ascii="Times New Roman" w:hAnsi="Times New Roman" w:cs="Times New Roman"/>
          <w:sz w:val="24"/>
          <w:szCs w:val="24"/>
        </w:rPr>
        <w:t>boxes, and properly managing open grassy areas, residents can assist in the continued success of Eastern Bluebirds and other cavity nesters that rely on similar habitat</w:t>
      </w:r>
      <w:r w:rsidR="00E701CB" w:rsidRPr="00D15E3C">
        <w:rPr>
          <w:rFonts w:ascii="Times New Roman" w:hAnsi="Times New Roman" w:cs="Times New Roman"/>
          <w:sz w:val="24"/>
          <w:szCs w:val="24"/>
        </w:rPr>
        <w:t xml:space="preserve">. </w:t>
      </w:r>
      <w:r w:rsidR="0029263C" w:rsidRPr="00D15E3C">
        <w:rPr>
          <w:rFonts w:ascii="Times New Roman" w:hAnsi="Times New Roman" w:cs="Times New Roman"/>
          <w:sz w:val="24"/>
          <w:szCs w:val="24"/>
        </w:rPr>
        <w:t xml:space="preserve">                     </w:t>
      </w:r>
    </w:p>
    <w:p w:rsidR="0029263C" w:rsidRPr="00D15E3C" w:rsidRDefault="0029263C" w:rsidP="00D23015">
      <w:pPr>
        <w:pStyle w:val="NoSpacing"/>
        <w:rPr>
          <w:rFonts w:ascii="Times New Roman" w:hAnsi="Times New Roman" w:cs="Times New Roman"/>
          <w:sz w:val="24"/>
          <w:szCs w:val="24"/>
        </w:rPr>
      </w:pPr>
    </w:p>
    <w:p w:rsidR="00337E57" w:rsidRDefault="00E701CB" w:rsidP="00D23015">
      <w:pPr>
        <w:pStyle w:val="NoSpacing"/>
        <w:rPr>
          <w:rFonts w:ascii="Times New Roman" w:hAnsi="Times New Roman" w:cs="Times New Roman"/>
          <w:sz w:val="24"/>
          <w:szCs w:val="24"/>
        </w:rPr>
      </w:pPr>
      <w:r w:rsidRPr="00D15E3C">
        <w:rPr>
          <w:rFonts w:ascii="Times New Roman" w:hAnsi="Times New Roman" w:cs="Times New Roman"/>
          <w:sz w:val="24"/>
          <w:szCs w:val="24"/>
        </w:rPr>
        <w:t>Nest boxes should be placed 4-6 feet above ground on a wood or metal post and should be between 75 – 100 feet from bushy or wooded areas.</w:t>
      </w:r>
      <w:r w:rsidR="00366FCE" w:rsidRPr="00D15E3C">
        <w:rPr>
          <w:rFonts w:ascii="Times New Roman" w:hAnsi="Times New Roman" w:cs="Times New Roman"/>
          <w:sz w:val="24"/>
          <w:szCs w:val="24"/>
        </w:rPr>
        <w:t xml:space="preserve"> Boxes should be at least 20 – 40 feet apart</w:t>
      </w:r>
      <w:r w:rsidR="00D15E3C" w:rsidRPr="00D15E3C">
        <w:rPr>
          <w:rFonts w:ascii="Times New Roman" w:hAnsi="Times New Roman" w:cs="Times New Roman"/>
          <w:sz w:val="24"/>
          <w:szCs w:val="24"/>
        </w:rPr>
        <w:t xml:space="preserve"> as long as there is some interruption in the line of sight between boxes</w:t>
      </w:r>
      <w:r w:rsidR="00366FCE" w:rsidRPr="00D15E3C">
        <w:rPr>
          <w:rFonts w:ascii="Times New Roman" w:hAnsi="Times New Roman" w:cs="Times New Roman"/>
          <w:sz w:val="24"/>
          <w:szCs w:val="24"/>
        </w:rPr>
        <w:t>.</w:t>
      </w:r>
      <w:r w:rsidR="00D15E3C" w:rsidRPr="00D15E3C">
        <w:rPr>
          <w:rFonts w:ascii="Times New Roman" w:hAnsi="Times New Roman" w:cs="Times New Roman"/>
          <w:sz w:val="24"/>
          <w:szCs w:val="24"/>
        </w:rPr>
        <w:t xml:space="preserve"> However on even ground with no buildings, large shrubs or large trees to interrupt the line of sight, the distance between b</w:t>
      </w:r>
      <w:r w:rsidR="002008BA">
        <w:rPr>
          <w:rFonts w:ascii="Times New Roman" w:hAnsi="Times New Roman" w:cs="Times New Roman"/>
          <w:sz w:val="24"/>
          <w:szCs w:val="24"/>
        </w:rPr>
        <w:t>oxes should be between 100 - 300</w:t>
      </w:r>
      <w:r w:rsidR="00D15E3C" w:rsidRPr="00D15E3C">
        <w:rPr>
          <w:rFonts w:ascii="Times New Roman" w:hAnsi="Times New Roman" w:cs="Times New Roman"/>
          <w:sz w:val="24"/>
          <w:szCs w:val="24"/>
        </w:rPr>
        <w:t xml:space="preserve"> feet.</w:t>
      </w:r>
      <w:r w:rsidRPr="00D15E3C">
        <w:rPr>
          <w:rFonts w:ascii="Times New Roman" w:hAnsi="Times New Roman" w:cs="Times New Roman"/>
          <w:sz w:val="24"/>
          <w:szCs w:val="24"/>
        </w:rPr>
        <w:t xml:space="preserve"> </w:t>
      </w:r>
      <w:r w:rsidR="00AE438A">
        <w:rPr>
          <w:rFonts w:ascii="Times New Roman" w:hAnsi="Times New Roman" w:cs="Times New Roman"/>
          <w:sz w:val="24"/>
          <w:szCs w:val="24"/>
        </w:rPr>
        <w:t>Remember that the male B</w:t>
      </w:r>
      <w:r w:rsidR="00337E57">
        <w:rPr>
          <w:rFonts w:ascii="Times New Roman" w:hAnsi="Times New Roman" w:cs="Times New Roman"/>
          <w:sz w:val="24"/>
          <w:szCs w:val="24"/>
        </w:rPr>
        <w:t xml:space="preserve">luebird is VERY territorial and does not want another male nearby the nest box. </w:t>
      </w:r>
    </w:p>
    <w:p w:rsidR="00337E57" w:rsidRDefault="00337E57" w:rsidP="00D2301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37E57" w:rsidRDefault="00E701CB" w:rsidP="00D23015">
      <w:pPr>
        <w:pStyle w:val="NoSpacing"/>
        <w:rPr>
          <w:rFonts w:ascii="Times New Roman" w:hAnsi="Times New Roman" w:cs="Times New Roman"/>
          <w:sz w:val="24"/>
          <w:szCs w:val="24"/>
        </w:rPr>
      </w:pPr>
      <w:r w:rsidRPr="00D15E3C">
        <w:rPr>
          <w:rFonts w:ascii="Times New Roman" w:hAnsi="Times New Roman" w:cs="Times New Roman"/>
          <w:sz w:val="24"/>
          <w:szCs w:val="24"/>
        </w:rPr>
        <w:t xml:space="preserve">If </w:t>
      </w:r>
      <w:r w:rsidR="0065776E" w:rsidRPr="00D15E3C">
        <w:rPr>
          <w:rFonts w:ascii="Times New Roman" w:hAnsi="Times New Roman" w:cs="Times New Roman"/>
          <w:sz w:val="24"/>
          <w:szCs w:val="24"/>
        </w:rPr>
        <w:t>predators such as raccoons or squirrels are of concern, appropriate measures should be taken to protect the nest opening.</w:t>
      </w:r>
      <w:r w:rsidR="00337E57">
        <w:rPr>
          <w:rFonts w:ascii="Times New Roman" w:hAnsi="Times New Roman" w:cs="Times New Roman"/>
          <w:sz w:val="24"/>
          <w:szCs w:val="24"/>
        </w:rPr>
        <w:t xml:space="preserve">                                                                                                                        </w:t>
      </w:r>
      <w:r w:rsidR="0065776E" w:rsidRPr="00D15E3C">
        <w:rPr>
          <w:rFonts w:ascii="Times New Roman" w:hAnsi="Times New Roman" w:cs="Times New Roman"/>
          <w:sz w:val="24"/>
          <w:szCs w:val="24"/>
        </w:rPr>
        <w:t xml:space="preserve"> </w:t>
      </w:r>
    </w:p>
    <w:p w:rsidR="00337E57" w:rsidRDefault="00337E57" w:rsidP="00D23015">
      <w:pPr>
        <w:pStyle w:val="NoSpacing"/>
        <w:rPr>
          <w:rFonts w:ascii="Times New Roman" w:hAnsi="Times New Roman" w:cs="Times New Roman"/>
          <w:sz w:val="24"/>
          <w:szCs w:val="24"/>
        </w:rPr>
      </w:pPr>
    </w:p>
    <w:p w:rsidR="00D15E3C" w:rsidRDefault="00366FCE" w:rsidP="00D23015">
      <w:pPr>
        <w:pStyle w:val="NoSpacing"/>
        <w:rPr>
          <w:rFonts w:ascii="Times New Roman" w:hAnsi="Times New Roman" w:cs="Times New Roman"/>
          <w:sz w:val="24"/>
          <w:szCs w:val="24"/>
        </w:rPr>
      </w:pPr>
      <w:r w:rsidRPr="00D15E3C">
        <w:rPr>
          <w:rFonts w:ascii="Times New Roman" w:hAnsi="Times New Roman" w:cs="Times New Roman"/>
          <w:sz w:val="24"/>
          <w:szCs w:val="24"/>
        </w:rPr>
        <w:t>A source of fresh, clean water for drinking and bathing is a plus</w:t>
      </w:r>
      <w:r w:rsidR="0029263C" w:rsidRPr="00D15E3C">
        <w:rPr>
          <w:rFonts w:ascii="Times New Roman" w:hAnsi="Times New Roman" w:cs="Times New Roman"/>
          <w:sz w:val="24"/>
          <w:szCs w:val="24"/>
        </w:rPr>
        <w:t>; however</w:t>
      </w:r>
      <w:r w:rsidR="00C97DC9">
        <w:rPr>
          <w:rFonts w:ascii="Times New Roman" w:hAnsi="Times New Roman" w:cs="Times New Roman"/>
          <w:sz w:val="24"/>
          <w:szCs w:val="24"/>
        </w:rPr>
        <w:t>,</w:t>
      </w:r>
      <w:r w:rsidR="0029263C" w:rsidRPr="00D15E3C">
        <w:rPr>
          <w:rFonts w:ascii="Times New Roman" w:hAnsi="Times New Roman" w:cs="Times New Roman"/>
          <w:sz w:val="24"/>
          <w:szCs w:val="24"/>
        </w:rPr>
        <w:t xml:space="preserve"> these must be properly maintained</w:t>
      </w:r>
      <w:r w:rsidRPr="00D15E3C">
        <w:rPr>
          <w:rFonts w:ascii="Times New Roman" w:hAnsi="Times New Roman" w:cs="Times New Roman"/>
          <w:sz w:val="24"/>
          <w:szCs w:val="24"/>
        </w:rPr>
        <w:t xml:space="preserve">. </w:t>
      </w:r>
    </w:p>
    <w:p w:rsidR="009F7BED" w:rsidRDefault="009F7BED" w:rsidP="00D23015">
      <w:pPr>
        <w:pStyle w:val="NoSpacing"/>
        <w:rPr>
          <w:rFonts w:ascii="Times New Roman" w:hAnsi="Times New Roman" w:cs="Times New Roman"/>
          <w:sz w:val="24"/>
          <w:szCs w:val="24"/>
        </w:rPr>
      </w:pPr>
    </w:p>
    <w:p w:rsidR="009F7BED" w:rsidRDefault="009F7BED" w:rsidP="00D23015">
      <w:pPr>
        <w:pStyle w:val="NoSpacing"/>
        <w:rPr>
          <w:rFonts w:ascii="Times New Roman" w:hAnsi="Times New Roman" w:cs="Times New Roman"/>
          <w:sz w:val="24"/>
          <w:szCs w:val="24"/>
        </w:rPr>
      </w:pPr>
      <w:r>
        <w:rPr>
          <w:rFonts w:ascii="Times New Roman" w:hAnsi="Times New Roman" w:cs="Times New Roman"/>
          <w:sz w:val="24"/>
          <w:szCs w:val="24"/>
        </w:rPr>
        <w:t>3/30/2021</w:t>
      </w:r>
    </w:p>
    <w:p w:rsidR="00D15E3C" w:rsidRDefault="00D15E3C" w:rsidP="00D23015">
      <w:pPr>
        <w:pStyle w:val="NoSpacing"/>
        <w:rPr>
          <w:rFonts w:ascii="Times New Roman" w:hAnsi="Times New Roman" w:cs="Times New Roman"/>
          <w:sz w:val="24"/>
          <w:szCs w:val="24"/>
        </w:rPr>
      </w:pPr>
    </w:p>
    <w:p w:rsidR="00D23015" w:rsidRPr="00D15E3C" w:rsidRDefault="008D16F3" w:rsidP="00D23015">
      <w:pPr>
        <w:pStyle w:val="NoSpacing"/>
        <w:rPr>
          <w:rFonts w:ascii="Times New Roman" w:hAnsi="Times New Roman" w:cs="Times New Roman"/>
          <w:sz w:val="24"/>
          <w:szCs w:val="24"/>
        </w:rPr>
      </w:pPr>
      <w:r w:rsidRPr="00D15E3C">
        <w:rPr>
          <w:rFonts w:ascii="Times New Roman" w:hAnsi="Times New Roman" w:cs="Times New Roman"/>
          <w:sz w:val="24"/>
          <w:szCs w:val="24"/>
        </w:rPr>
        <w:t xml:space="preserve"> </w:t>
      </w:r>
      <w:bookmarkStart w:id="0" w:name="_GoBack"/>
      <w:bookmarkEnd w:id="0"/>
    </w:p>
    <w:sectPr w:rsidR="00D23015" w:rsidRPr="00D15E3C" w:rsidSect="00E17745">
      <w:footerReference w:type="default" r:id="rId11"/>
      <w:pgSz w:w="12240" w:h="15840"/>
      <w:pgMar w:top="1008" w:right="1440"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72" w:rsidRDefault="00567272" w:rsidP="006D1314">
      <w:pPr>
        <w:spacing w:after="0" w:line="240" w:lineRule="auto"/>
      </w:pPr>
      <w:r>
        <w:separator/>
      </w:r>
    </w:p>
  </w:endnote>
  <w:endnote w:type="continuationSeparator" w:id="0">
    <w:p w:rsidR="00567272" w:rsidRDefault="00567272" w:rsidP="006D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08270"/>
      <w:docPartObj>
        <w:docPartGallery w:val="Page Numbers (Bottom of Page)"/>
        <w:docPartUnique/>
      </w:docPartObj>
    </w:sdtPr>
    <w:sdtEndPr>
      <w:rPr>
        <w:noProof/>
      </w:rPr>
    </w:sdtEndPr>
    <w:sdtContent>
      <w:p w:rsidR="006D1314" w:rsidRDefault="00F42A9C">
        <w:pPr>
          <w:pStyle w:val="Footer"/>
          <w:jc w:val="center"/>
        </w:pPr>
        <w:r>
          <w:fldChar w:fldCharType="begin"/>
        </w:r>
        <w:r w:rsidR="006D1314">
          <w:instrText xml:space="preserve"> PAGE   \* MERGEFORMAT </w:instrText>
        </w:r>
        <w:r>
          <w:fldChar w:fldCharType="separate"/>
        </w:r>
        <w:r w:rsidR="0076263F">
          <w:rPr>
            <w:noProof/>
          </w:rPr>
          <w:t>1</w:t>
        </w:r>
        <w:r>
          <w:rPr>
            <w:noProof/>
          </w:rPr>
          <w:fldChar w:fldCharType="end"/>
        </w:r>
      </w:p>
    </w:sdtContent>
  </w:sdt>
  <w:p w:rsidR="006D1314" w:rsidRDefault="006D1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72" w:rsidRDefault="00567272" w:rsidP="006D1314">
      <w:pPr>
        <w:spacing w:after="0" w:line="240" w:lineRule="auto"/>
      </w:pPr>
      <w:r>
        <w:separator/>
      </w:r>
    </w:p>
  </w:footnote>
  <w:footnote w:type="continuationSeparator" w:id="0">
    <w:p w:rsidR="00567272" w:rsidRDefault="00567272" w:rsidP="006D1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52D6"/>
    <w:multiLevelType w:val="multilevel"/>
    <w:tmpl w:val="20AC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302C5"/>
    <w:multiLevelType w:val="multilevel"/>
    <w:tmpl w:val="FCF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3015"/>
    <w:rsid w:val="00055329"/>
    <w:rsid w:val="000C35E3"/>
    <w:rsid w:val="002008BA"/>
    <w:rsid w:val="00205347"/>
    <w:rsid w:val="0022182B"/>
    <w:rsid w:val="0029263C"/>
    <w:rsid w:val="00297F52"/>
    <w:rsid w:val="00304E0D"/>
    <w:rsid w:val="00337E57"/>
    <w:rsid w:val="00366FCE"/>
    <w:rsid w:val="00467DCD"/>
    <w:rsid w:val="00567272"/>
    <w:rsid w:val="00571FE8"/>
    <w:rsid w:val="0065776E"/>
    <w:rsid w:val="006D1314"/>
    <w:rsid w:val="0076263F"/>
    <w:rsid w:val="00827BA3"/>
    <w:rsid w:val="008864A4"/>
    <w:rsid w:val="008D16F3"/>
    <w:rsid w:val="008D69B8"/>
    <w:rsid w:val="009F7BED"/>
    <w:rsid w:val="00A027F3"/>
    <w:rsid w:val="00AE438A"/>
    <w:rsid w:val="00B64C1E"/>
    <w:rsid w:val="00BE40A3"/>
    <w:rsid w:val="00C94AFA"/>
    <w:rsid w:val="00C97DC9"/>
    <w:rsid w:val="00D15E3C"/>
    <w:rsid w:val="00D23015"/>
    <w:rsid w:val="00DB693F"/>
    <w:rsid w:val="00E01B96"/>
    <w:rsid w:val="00E17385"/>
    <w:rsid w:val="00E17745"/>
    <w:rsid w:val="00E701CB"/>
    <w:rsid w:val="00E829D9"/>
    <w:rsid w:val="00F42A9C"/>
    <w:rsid w:val="00F7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1E"/>
  </w:style>
  <w:style w:type="paragraph" w:styleId="Heading3">
    <w:name w:val="heading 3"/>
    <w:basedOn w:val="Normal"/>
    <w:link w:val="Heading3Char"/>
    <w:uiPriority w:val="9"/>
    <w:qFormat/>
    <w:rsid w:val="00B64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015"/>
    <w:pPr>
      <w:spacing w:after="0" w:line="240" w:lineRule="auto"/>
    </w:pPr>
  </w:style>
  <w:style w:type="character" w:customStyle="1" w:styleId="Heading3Char">
    <w:name w:val="Heading 3 Char"/>
    <w:basedOn w:val="DefaultParagraphFont"/>
    <w:link w:val="Heading3"/>
    <w:uiPriority w:val="9"/>
    <w:rsid w:val="00B64C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01B96"/>
    <w:rPr>
      <w:color w:val="0000FF" w:themeColor="hyperlink"/>
      <w:u w:val="single"/>
    </w:rPr>
  </w:style>
  <w:style w:type="paragraph" w:styleId="BalloonText">
    <w:name w:val="Balloon Text"/>
    <w:basedOn w:val="Normal"/>
    <w:link w:val="BalloonTextChar"/>
    <w:uiPriority w:val="99"/>
    <w:semiHidden/>
    <w:unhideWhenUsed/>
    <w:rsid w:val="0046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CD"/>
    <w:rPr>
      <w:rFonts w:ascii="Segoe UI" w:hAnsi="Segoe UI" w:cs="Segoe UI"/>
      <w:sz w:val="18"/>
      <w:szCs w:val="18"/>
    </w:rPr>
  </w:style>
  <w:style w:type="character" w:styleId="CommentReference">
    <w:name w:val="annotation reference"/>
    <w:basedOn w:val="DefaultParagraphFont"/>
    <w:uiPriority w:val="99"/>
    <w:semiHidden/>
    <w:unhideWhenUsed/>
    <w:rsid w:val="00827BA3"/>
    <w:rPr>
      <w:sz w:val="16"/>
      <w:szCs w:val="16"/>
    </w:rPr>
  </w:style>
  <w:style w:type="paragraph" w:styleId="CommentText">
    <w:name w:val="annotation text"/>
    <w:basedOn w:val="Normal"/>
    <w:link w:val="CommentTextChar"/>
    <w:uiPriority w:val="99"/>
    <w:semiHidden/>
    <w:unhideWhenUsed/>
    <w:rsid w:val="00827BA3"/>
    <w:pPr>
      <w:spacing w:line="240" w:lineRule="auto"/>
    </w:pPr>
    <w:rPr>
      <w:sz w:val="20"/>
      <w:szCs w:val="20"/>
    </w:rPr>
  </w:style>
  <w:style w:type="character" w:customStyle="1" w:styleId="CommentTextChar">
    <w:name w:val="Comment Text Char"/>
    <w:basedOn w:val="DefaultParagraphFont"/>
    <w:link w:val="CommentText"/>
    <w:uiPriority w:val="99"/>
    <w:semiHidden/>
    <w:rsid w:val="00827BA3"/>
    <w:rPr>
      <w:sz w:val="20"/>
      <w:szCs w:val="20"/>
    </w:rPr>
  </w:style>
  <w:style w:type="paragraph" w:styleId="CommentSubject">
    <w:name w:val="annotation subject"/>
    <w:basedOn w:val="CommentText"/>
    <w:next w:val="CommentText"/>
    <w:link w:val="CommentSubjectChar"/>
    <w:uiPriority w:val="99"/>
    <w:semiHidden/>
    <w:unhideWhenUsed/>
    <w:rsid w:val="00827BA3"/>
    <w:rPr>
      <w:b/>
      <w:bCs/>
    </w:rPr>
  </w:style>
  <w:style w:type="character" w:customStyle="1" w:styleId="CommentSubjectChar">
    <w:name w:val="Comment Subject Char"/>
    <w:basedOn w:val="CommentTextChar"/>
    <w:link w:val="CommentSubject"/>
    <w:uiPriority w:val="99"/>
    <w:semiHidden/>
    <w:rsid w:val="00827BA3"/>
    <w:rPr>
      <w:b/>
      <w:bCs/>
      <w:sz w:val="20"/>
      <w:szCs w:val="20"/>
    </w:rPr>
  </w:style>
  <w:style w:type="paragraph" w:styleId="Header">
    <w:name w:val="header"/>
    <w:basedOn w:val="Normal"/>
    <w:link w:val="HeaderChar"/>
    <w:uiPriority w:val="99"/>
    <w:unhideWhenUsed/>
    <w:rsid w:val="006D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14"/>
  </w:style>
  <w:style w:type="paragraph" w:styleId="Footer">
    <w:name w:val="footer"/>
    <w:basedOn w:val="Normal"/>
    <w:link w:val="FooterChar"/>
    <w:uiPriority w:val="99"/>
    <w:unhideWhenUsed/>
    <w:rsid w:val="006D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stwatch.org/learn/nest-box-resource-center/dealing-with-predators/" TargetMode="External"/><Relationship Id="rId4" Type="http://schemas.openxmlformats.org/officeDocument/2006/relationships/settings" Target="settings.xml"/><Relationship Id="rId9" Type="http://schemas.openxmlformats.org/officeDocument/2006/relationships/hyperlink" Target="mailto:hersheysmillna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42008-4900-47B3-8E2C-EAAE7B19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 Amand</dc:creator>
  <cp:lastModifiedBy>Wilbur Amand</cp:lastModifiedBy>
  <cp:revision>3</cp:revision>
  <cp:lastPrinted>2021-03-17T18:30:00Z</cp:lastPrinted>
  <dcterms:created xsi:type="dcterms:W3CDTF">2021-03-30T20:47:00Z</dcterms:created>
  <dcterms:modified xsi:type="dcterms:W3CDTF">2021-03-30T20:49:00Z</dcterms:modified>
</cp:coreProperties>
</file>